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70083" w:rsidRPr="00DF29A8" w:rsidRDefault="00DF29A8" w:rsidP="00DF29A8">
      <w:pPr>
        <w:pStyle w:val="1"/>
        <w:pBdr>
          <w:bottom w:val="single" w:sz="6" w:space="0" w:color="A2A9B1"/>
        </w:pBdr>
        <w:shd w:val="clear" w:color="auto" w:fill="FFFFFF"/>
        <w:spacing w:before="0" w:beforeAutospacing="0" w:after="60" w:afterAutospacing="0"/>
        <w:rPr>
          <w:rFonts w:asciiTheme="minorEastAsia" w:eastAsiaTheme="minorEastAsia" w:hAnsiTheme="minorEastAsia"/>
          <w:b w:val="0"/>
          <w:bCs w:val="0"/>
          <w:color w:val="000000"/>
          <w:sz w:val="21"/>
          <w:szCs w:val="21"/>
          <w:lang w:val="en"/>
        </w:rPr>
      </w:pPr>
      <w:r w:rsidRPr="00DF29A8">
        <w:rPr>
          <w:rFonts w:asciiTheme="minorEastAsia" w:eastAsiaTheme="minorEastAsia" w:hAnsiTheme="minorEastAsia" w:hint="eastAsia"/>
          <w:b w:val="0"/>
          <w:bCs w:val="0"/>
          <w:sz w:val="21"/>
          <w:szCs w:val="21"/>
        </w:rPr>
        <w:t>アントレプレナーシップ教育（</w:t>
      </w:r>
      <w:r w:rsidRPr="00DF29A8">
        <w:rPr>
          <w:rFonts w:ascii="Times New Roman" w:eastAsiaTheme="minorEastAsia" w:hAnsi="Times New Roman" w:cs="Times New Roman"/>
          <w:b w:val="0"/>
          <w:bCs w:val="0"/>
          <w:color w:val="000000"/>
          <w:sz w:val="21"/>
          <w:szCs w:val="21"/>
          <w:lang w:val="en"/>
        </w:rPr>
        <w:t>Entrepreneurship education</w:t>
      </w:r>
      <w:r w:rsidRPr="00DF29A8">
        <w:rPr>
          <w:rFonts w:asciiTheme="minorEastAsia" w:eastAsiaTheme="minorEastAsia" w:hAnsiTheme="minorEastAsia" w:hint="eastAsia"/>
          <w:b w:val="0"/>
          <w:bCs w:val="0"/>
          <w:sz w:val="21"/>
          <w:szCs w:val="21"/>
        </w:rPr>
        <w:t>）プログラム</w:t>
      </w:r>
    </w:p>
    <w:p w:rsidR="005D2E3A" w:rsidRDefault="005D2E3A">
      <w:pPr>
        <w:rPr>
          <w:rFonts w:ascii="游ゴシック" w:eastAsia="游ゴシック" w:hAnsi="游ゴシック"/>
          <w:b/>
          <w:bCs/>
        </w:rPr>
      </w:pPr>
    </w:p>
    <w:p w:rsidR="005D2E3A" w:rsidRPr="005D2E3A" w:rsidRDefault="005D2E3A">
      <w:pPr>
        <w:rPr>
          <w:rFonts w:eastAsiaTheme="minorHAnsi"/>
          <w:b/>
          <w:bCs/>
        </w:rPr>
      </w:pPr>
      <w:r w:rsidRPr="005D2E3A">
        <w:rPr>
          <w:rFonts w:eastAsiaTheme="minorHAnsi" w:hint="eastAsia"/>
          <w:b/>
          <w:bCs/>
        </w:rPr>
        <w:t>受付時期　随時</w:t>
      </w:r>
    </w:p>
    <w:p w:rsidR="005D2E3A" w:rsidRPr="005D2E3A" w:rsidRDefault="005D2E3A">
      <w:pPr>
        <w:rPr>
          <w:rFonts w:eastAsiaTheme="minorHAnsi"/>
          <w:b/>
          <w:bCs/>
        </w:rPr>
      </w:pPr>
      <w:r w:rsidRPr="005D2E3A">
        <w:rPr>
          <w:rFonts w:eastAsiaTheme="minorHAnsi" w:hint="eastAsia"/>
          <w:b/>
          <w:bCs/>
        </w:rPr>
        <w:t>受入条件　なし</w:t>
      </w:r>
    </w:p>
    <w:p w:rsidR="005D2E3A" w:rsidRPr="005D2E3A" w:rsidRDefault="005D2E3A">
      <w:pPr>
        <w:rPr>
          <w:rFonts w:eastAsiaTheme="minorHAnsi"/>
          <w:b/>
          <w:bCs/>
        </w:rPr>
      </w:pPr>
      <w:r w:rsidRPr="005D2E3A">
        <w:rPr>
          <w:rFonts w:eastAsiaTheme="minorHAnsi" w:hint="eastAsia"/>
          <w:b/>
          <w:bCs/>
        </w:rPr>
        <w:t xml:space="preserve">審査時期　</w:t>
      </w:r>
      <w:r w:rsidRPr="005D2E3A">
        <w:rPr>
          <w:rFonts w:eastAsiaTheme="minorHAnsi"/>
          <w:b/>
          <w:bCs/>
        </w:rPr>
        <w:t>–</w:t>
      </w:r>
    </w:p>
    <w:p w:rsidR="005D2E3A" w:rsidRPr="005D2E3A" w:rsidRDefault="005D2E3A">
      <w:pPr>
        <w:rPr>
          <w:rFonts w:eastAsiaTheme="minorHAnsi"/>
          <w:b/>
          <w:bCs/>
        </w:rPr>
      </w:pPr>
      <w:r w:rsidRPr="005D2E3A">
        <w:rPr>
          <w:rFonts w:eastAsiaTheme="minorHAnsi" w:hint="eastAsia"/>
          <w:b/>
          <w:bCs/>
        </w:rPr>
        <w:t>修了単位数　５</w:t>
      </w:r>
    </w:p>
    <w:p w:rsidR="005D2E3A" w:rsidRDefault="005D2E3A">
      <w:pPr>
        <w:rPr>
          <w:rFonts w:ascii="游ゴシック" w:eastAsia="游ゴシック" w:hAnsi="游ゴシック"/>
          <w:b/>
          <w:bCs/>
        </w:rPr>
      </w:pPr>
    </w:p>
    <w:p w:rsidR="00DF29A8" w:rsidRPr="00A533D3" w:rsidRDefault="00A533D3">
      <w:pPr>
        <w:rPr>
          <w:rFonts w:ascii="游ゴシック" w:eastAsia="游ゴシック" w:hAnsi="游ゴシック"/>
          <w:b/>
          <w:bCs/>
        </w:rPr>
      </w:pPr>
      <w:r w:rsidRPr="00A533D3">
        <w:rPr>
          <w:rFonts w:ascii="游ゴシック" w:eastAsia="游ゴシック" w:hAnsi="游ゴシック" w:hint="eastAsia"/>
          <w:b/>
          <w:bCs/>
        </w:rPr>
        <w:t>目的と概要</w:t>
      </w:r>
    </w:p>
    <w:p w:rsidR="001A314B" w:rsidRDefault="001A314B" w:rsidP="001838EB">
      <w:pPr>
        <w:ind w:firstLineChars="106" w:firstLine="223"/>
      </w:pPr>
      <w:r>
        <w:rPr>
          <w:rFonts w:hint="eastAsia"/>
        </w:rPr>
        <w:t>アントレプレナー（起業家）とは、独自の</w:t>
      </w:r>
      <w:r w:rsidR="004536BC">
        <w:rPr>
          <w:rFonts w:hint="eastAsia"/>
        </w:rPr>
        <w:t>画期的</w:t>
      </w:r>
      <w:r>
        <w:rPr>
          <w:rFonts w:hint="eastAsia"/>
        </w:rPr>
        <w:t>アイデアに基づいて、新しいサービス、新しい生産方法、新しい組織形態を開拓</w:t>
      </w:r>
      <w:r w:rsidR="002A7F1B">
        <w:rPr>
          <w:rFonts w:hint="eastAsia"/>
        </w:rPr>
        <w:t>・創造</w:t>
      </w:r>
      <w:r>
        <w:rPr>
          <w:rFonts w:hint="eastAsia"/>
        </w:rPr>
        <w:t>することによって</w:t>
      </w:r>
      <w:r w:rsidR="004536BC">
        <w:rPr>
          <w:rFonts w:hint="eastAsia"/>
        </w:rPr>
        <w:t>、ときには既存の経済秩序にパラダイムシフトを起こして、</w:t>
      </w:r>
      <w:r>
        <w:rPr>
          <w:rFonts w:hint="eastAsia"/>
        </w:rPr>
        <w:t>社会の効率を飛躍的に向上させる者である。科学、技術、経済において既に成熟し、</w:t>
      </w:r>
      <w:r w:rsidR="004536BC">
        <w:rPr>
          <w:rFonts w:hint="eastAsia"/>
        </w:rPr>
        <w:t>後退局面にはいったとも</w:t>
      </w:r>
      <w:r w:rsidR="005D3CA3">
        <w:rPr>
          <w:rFonts w:hint="eastAsia"/>
        </w:rPr>
        <w:t>い</w:t>
      </w:r>
      <w:r w:rsidR="004536BC">
        <w:rPr>
          <w:rFonts w:hint="eastAsia"/>
        </w:rPr>
        <w:t>われる</w:t>
      </w:r>
      <w:r>
        <w:rPr>
          <w:rFonts w:hint="eastAsia"/>
        </w:rPr>
        <w:t>我が国</w:t>
      </w:r>
      <w:r w:rsidR="004536BC">
        <w:rPr>
          <w:rFonts w:hint="eastAsia"/>
        </w:rPr>
        <w:t>に求められるのはまさにこのような新しい経済の原動力である</w:t>
      </w:r>
      <w:r w:rsidR="005D3CA3">
        <w:rPr>
          <w:rFonts w:hint="eastAsia"/>
        </w:rPr>
        <w:t>。残念なことに、</w:t>
      </w:r>
      <w:r w:rsidR="00400B52">
        <w:rPr>
          <w:rFonts w:hint="eastAsia"/>
        </w:rPr>
        <w:t>欧米、中国に比べて日本の起業活動率は極めて低い</w:t>
      </w:r>
      <w:r w:rsidR="005D3CA3">
        <w:rPr>
          <w:rFonts w:hint="eastAsia"/>
        </w:rPr>
        <w:t>のが現状である</w:t>
      </w:r>
      <w:r w:rsidR="00400B52">
        <w:rPr>
          <w:rFonts w:hint="eastAsia"/>
        </w:rPr>
        <w:t>。</w:t>
      </w:r>
    </w:p>
    <w:p w:rsidR="001838EB" w:rsidRDefault="00400B52" w:rsidP="001838EB">
      <w:pPr>
        <w:ind w:firstLineChars="106" w:firstLine="223"/>
      </w:pPr>
      <w:r>
        <w:rPr>
          <w:rFonts w:hint="eastAsia"/>
        </w:rPr>
        <w:t>これまで</w:t>
      </w:r>
      <w:r w:rsidR="001838EB">
        <w:rPr>
          <w:rFonts w:hint="eastAsia"/>
        </w:rPr>
        <w:t>の</w:t>
      </w:r>
      <w:r>
        <w:rPr>
          <w:rFonts w:hint="eastAsia"/>
        </w:rPr>
        <w:t>日本の</w:t>
      </w:r>
      <w:r w:rsidR="002A7F1B">
        <w:rPr>
          <w:rFonts w:hint="eastAsia"/>
        </w:rPr>
        <w:t>数少ない</w:t>
      </w:r>
      <w:r>
        <w:rPr>
          <w:rFonts w:hint="eastAsia"/>
        </w:rPr>
        <w:t>起業家は、</w:t>
      </w:r>
      <w:r w:rsidR="001838EB">
        <w:rPr>
          <w:rFonts w:hint="eastAsia"/>
        </w:rPr>
        <w:t>生まれ</w:t>
      </w:r>
      <w:r w:rsidR="00A2145A">
        <w:rPr>
          <w:rFonts w:hint="eastAsia"/>
        </w:rPr>
        <w:t>も</w:t>
      </w:r>
      <w:r w:rsidR="001838EB">
        <w:rPr>
          <w:rFonts w:hint="eastAsia"/>
        </w:rPr>
        <w:t>った</w:t>
      </w:r>
      <w:r>
        <w:rPr>
          <w:rFonts w:hint="eastAsia"/>
        </w:rPr>
        <w:t>気質や直感に依存して</w:t>
      </w:r>
      <w:r w:rsidR="001838EB">
        <w:rPr>
          <w:rFonts w:hint="eastAsia"/>
        </w:rPr>
        <w:t>新規システムを</w:t>
      </w:r>
      <w:r w:rsidR="0028568E">
        <w:rPr>
          <w:rFonts w:hint="eastAsia"/>
        </w:rPr>
        <w:t>立ち上げ</w:t>
      </w:r>
      <w:r w:rsidR="001838EB">
        <w:rPr>
          <w:rFonts w:hint="eastAsia"/>
        </w:rPr>
        <w:t>てき</w:t>
      </w:r>
      <w:r>
        <w:rPr>
          <w:rFonts w:hint="eastAsia"/>
        </w:rPr>
        <w:t>た</w:t>
      </w:r>
      <w:r w:rsidR="001838EB">
        <w:rPr>
          <w:rFonts w:hint="eastAsia"/>
        </w:rPr>
        <w:t>が、本来</w:t>
      </w:r>
      <w:r>
        <w:rPr>
          <w:rFonts w:hint="eastAsia"/>
        </w:rPr>
        <w:t>アントレプレナーシップは学習によって</w:t>
      </w:r>
      <w:r w:rsidR="001838EB">
        <w:rPr>
          <w:rFonts w:hint="eastAsia"/>
        </w:rPr>
        <w:t>誰でも</w:t>
      </w:r>
      <w:r>
        <w:rPr>
          <w:rFonts w:hint="eastAsia"/>
        </w:rPr>
        <w:t>身につけることができるものである。</w:t>
      </w:r>
      <w:r w:rsidR="002A7F1B">
        <w:rPr>
          <w:rFonts w:hint="eastAsia"/>
        </w:rPr>
        <w:t>本プログラムでは、</w:t>
      </w:r>
      <w:r w:rsidR="001838EB">
        <w:rPr>
          <w:rFonts w:hint="eastAsia"/>
        </w:rPr>
        <w:t>その理論</w:t>
      </w:r>
      <w:r w:rsidR="002A7F1B">
        <w:rPr>
          <w:rFonts w:hint="eastAsia"/>
        </w:rPr>
        <w:t>を基礎から学び、最後はグループワークにより起業活動を（擬似）</w:t>
      </w:r>
      <w:r w:rsidR="00B86A31">
        <w:rPr>
          <w:rFonts w:hint="eastAsia"/>
        </w:rPr>
        <w:t>体験して</w:t>
      </w:r>
      <w:r w:rsidR="001838EB">
        <w:rPr>
          <w:rFonts w:hint="eastAsia"/>
        </w:rPr>
        <w:t>アントレプレナーシップを</w:t>
      </w:r>
      <w:r w:rsidR="00B86A31">
        <w:rPr>
          <w:rFonts w:hint="eastAsia"/>
        </w:rPr>
        <w:t>体に染み込ませる</w:t>
      </w:r>
      <w:r w:rsidR="001838EB">
        <w:rPr>
          <w:rFonts w:hint="eastAsia"/>
        </w:rPr>
        <w:t>。</w:t>
      </w:r>
    </w:p>
    <w:p w:rsidR="00400B52" w:rsidRDefault="00BB3C66" w:rsidP="007F3E70">
      <w:pPr>
        <w:ind w:firstLineChars="106" w:firstLine="223"/>
      </w:pPr>
      <w:r>
        <w:rPr>
          <w:rFonts w:hint="eastAsia"/>
        </w:rPr>
        <w:t>プログラムは</w:t>
      </w:r>
      <w:r w:rsidR="00B86A31">
        <w:rPr>
          <w:rFonts w:hint="eastAsia"/>
        </w:rPr>
        <w:t>、</w:t>
      </w:r>
      <w:r w:rsidR="001838EB">
        <w:rPr>
          <w:rFonts w:hint="eastAsia"/>
        </w:rPr>
        <w:t>必修</w:t>
      </w:r>
      <w:r w:rsidR="0028568E">
        <w:t xml:space="preserve"> </w:t>
      </w:r>
      <w:r w:rsidR="001838EB">
        <w:rPr>
          <w:rFonts w:hint="eastAsia"/>
        </w:rPr>
        <w:t>５単位の</w:t>
      </w:r>
      <w:r>
        <w:rPr>
          <w:rFonts w:hint="eastAsia"/>
        </w:rPr>
        <w:t>講義と演習から成る。アントレプレナーシップ</w:t>
      </w:r>
      <w:r w:rsidR="008D1CD3">
        <w:rPr>
          <w:rFonts w:hint="eastAsia"/>
        </w:rPr>
        <w:t>I</w:t>
      </w:r>
      <w:r>
        <w:rPr>
          <w:rFonts w:hint="eastAsia"/>
        </w:rPr>
        <w:t>では、ロジカルシンキング、</w:t>
      </w:r>
      <w:r w:rsidR="00B86A31">
        <w:rPr>
          <w:rFonts w:hint="eastAsia"/>
        </w:rPr>
        <w:t>システム思考など、既存のシステムを疑い</w:t>
      </w:r>
      <w:r w:rsidR="005D2E3A">
        <w:rPr>
          <w:rFonts w:hint="eastAsia"/>
        </w:rPr>
        <w:t>、</w:t>
      </w:r>
      <w:r w:rsidR="00B86A31">
        <w:rPr>
          <w:rFonts w:hint="eastAsia"/>
        </w:rPr>
        <w:t>アイデアを論理的に組み合わせて</w:t>
      </w:r>
      <w:r w:rsidR="0028568E">
        <w:rPr>
          <w:rFonts w:hint="eastAsia"/>
        </w:rPr>
        <w:t>革新的なものに作り込むための</w:t>
      </w:r>
      <w:r w:rsidR="00B86A31">
        <w:rPr>
          <w:rFonts w:hint="eastAsia"/>
        </w:rPr>
        <w:t>基本を学ぶ。</w:t>
      </w:r>
      <w:r w:rsidR="0028568E">
        <w:rPr>
          <w:rFonts w:hint="eastAsia"/>
        </w:rPr>
        <w:t>研究活動にも応用できる普遍的思考法である。</w:t>
      </w:r>
      <w:r w:rsidR="008D1CD3">
        <w:rPr>
          <w:rFonts w:hint="eastAsia"/>
        </w:rPr>
        <w:t>アントレプレナーシップI</w:t>
      </w:r>
      <w:r w:rsidR="008D1CD3">
        <w:t>I</w:t>
      </w:r>
      <w:r w:rsidR="00B86A31">
        <w:rPr>
          <w:rFonts w:hint="eastAsia"/>
        </w:rPr>
        <w:t>では、</w:t>
      </w:r>
      <w:r w:rsidR="005D2E3A">
        <w:rPr>
          <w:rFonts w:hint="eastAsia"/>
        </w:rPr>
        <w:t>実例に基づいて、</w:t>
      </w:r>
      <w:r w:rsidR="0028568E">
        <w:rPr>
          <w:rFonts w:hint="eastAsia"/>
        </w:rPr>
        <w:t>アイデア</w:t>
      </w:r>
      <w:r w:rsidR="00B86A31">
        <w:rPr>
          <w:rFonts w:hint="eastAsia"/>
        </w:rPr>
        <w:t>をビジネスに</w:t>
      </w:r>
      <w:r w:rsidR="0028568E">
        <w:rPr>
          <w:rFonts w:hint="eastAsia"/>
        </w:rPr>
        <w:t>繋ぐための方法論を学ぶ。</w:t>
      </w:r>
      <w:r w:rsidR="007F3E70" w:rsidRPr="007F3E70">
        <w:t>クリエイティブマインドセット論では、起業家、経営者または専門家を招聘して、企業経営やビジネスモデル</w:t>
      </w:r>
      <w:r w:rsidR="002B5B2A">
        <w:rPr>
          <w:rFonts w:hint="eastAsia"/>
        </w:rPr>
        <w:t>、または先端テクノロジーに関する講義を受ける。</w:t>
      </w:r>
      <w:r w:rsidR="008D1CD3">
        <w:rPr>
          <w:rFonts w:hint="eastAsia"/>
        </w:rPr>
        <w:t>実践アントレプレナーシップチャレンジでは</w:t>
      </w:r>
      <w:r w:rsidR="001D4461">
        <w:rPr>
          <w:rFonts w:hint="eastAsia"/>
        </w:rPr>
        <w:t>、グループを</w:t>
      </w:r>
      <w:r w:rsidR="00D27316">
        <w:rPr>
          <w:rFonts w:hint="eastAsia"/>
        </w:rPr>
        <w:t>編成し</w:t>
      </w:r>
      <w:r w:rsidR="001D4461">
        <w:rPr>
          <w:rFonts w:hint="eastAsia"/>
        </w:rPr>
        <w:t>、それぞれ独自にビジネスプランを立て</w:t>
      </w:r>
      <w:r w:rsidR="005D2E3A">
        <w:rPr>
          <w:rFonts w:hint="eastAsia"/>
        </w:rPr>
        <w:t>、</w:t>
      </w:r>
      <w:r w:rsidR="001D4461">
        <w:rPr>
          <w:rFonts w:hint="eastAsia"/>
        </w:rPr>
        <w:t>教員やアドバイザーからの</w:t>
      </w:r>
      <w:r w:rsidR="00D27316">
        <w:rPr>
          <w:rFonts w:hint="eastAsia"/>
        </w:rPr>
        <w:t>助言や指導を受けながらブラッシュアップし、</w:t>
      </w:r>
      <w:r w:rsidR="008D1CD3">
        <w:rPr>
          <w:rFonts w:hint="eastAsia"/>
        </w:rPr>
        <w:t>学</w:t>
      </w:r>
      <w:r w:rsidR="00EE4641">
        <w:rPr>
          <w:rFonts w:hint="eastAsia"/>
        </w:rPr>
        <w:t>内</w:t>
      </w:r>
      <w:r w:rsidR="008D1CD3">
        <w:rPr>
          <w:rFonts w:hint="eastAsia"/>
        </w:rPr>
        <w:t>で開催される</w:t>
      </w:r>
      <w:r w:rsidR="001D4461">
        <w:rPr>
          <w:rFonts w:hint="eastAsia"/>
        </w:rPr>
        <w:t>夢発掘ピッチコンテスト</w:t>
      </w:r>
      <w:r w:rsidR="00EE4641">
        <w:rPr>
          <w:rFonts w:hint="eastAsia"/>
        </w:rPr>
        <w:t>等</w:t>
      </w:r>
      <w:r w:rsidR="00D27316">
        <w:rPr>
          <w:rFonts w:hint="eastAsia"/>
        </w:rPr>
        <w:t>でその成果を発表する。</w:t>
      </w:r>
      <w:r w:rsidR="005D2E3A">
        <w:rPr>
          <w:rFonts w:hint="eastAsia"/>
        </w:rPr>
        <w:t>上位入賞したグループは</w:t>
      </w:r>
      <w:r w:rsidR="001F2E3F">
        <w:rPr>
          <w:rFonts w:hint="eastAsia"/>
        </w:rPr>
        <w:t>、アイデアをさらに発展させ、学外</w:t>
      </w:r>
      <w:r w:rsidR="005D2E3A">
        <w:rPr>
          <w:rFonts w:hint="eastAsia"/>
        </w:rPr>
        <w:t>のピッチ</w:t>
      </w:r>
      <w:r w:rsidR="00A2145A">
        <w:rPr>
          <w:rFonts w:hint="eastAsia"/>
        </w:rPr>
        <w:t>コンテスト</w:t>
      </w:r>
      <w:r w:rsidR="005D2E3A">
        <w:rPr>
          <w:rFonts w:hint="eastAsia"/>
        </w:rPr>
        <w:t>に参加するための助成を受けることができる。</w:t>
      </w:r>
    </w:p>
    <w:p w:rsidR="00DF29A8" w:rsidRDefault="00DF29A8"/>
    <w:p w:rsidR="00DF29A8" w:rsidRDefault="00DF29A8" w:rsidP="00301B68">
      <w:pPr>
        <w:tabs>
          <w:tab w:val="left" w:pos="4678"/>
          <w:tab w:val="left" w:pos="5670"/>
        </w:tabs>
        <w:ind w:firstLine="567"/>
      </w:pPr>
      <w:r>
        <w:rPr>
          <w:rFonts w:hint="eastAsia"/>
        </w:rPr>
        <w:t>アントレプレナーシップ</w:t>
      </w:r>
      <w:r w:rsidR="008D1CD3">
        <w:rPr>
          <w:rFonts w:hint="eastAsia"/>
        </w:rPr>
        <w:t>I</w:t>
      </w:r>
      <w:r w:rsidR="00301B68">
        <w:tab/>
      </w:r>
      <w:r w:rsidR="00301B68">
        <w:rPr>
          <w:rFonts w:hint="eastAsia"/>
        </w:rPr>
        <w:t>必修</w:t>
      </w:r>
      <w:r w:rsidR="00301B68">
        <w:tab/>
      </w:r>
      <w:r w:rsidR="00301B68">
        <w:rPr>
          <w:rFonts w:hint="eastAsia"/>
        </w:rPr>
        <w:t>１</w:t>
      </w:r>
    </w:p>
    <w:p w:rsidR="00DF29A8" w:rsidRDefault="00DF29A8" w:rsidP="00301B68">
      <w:pPr>
        <w:tabs>
          <w:tab w:val="left" w:pos="4678"/>
          <w:tab w:val="left" w:pos="5670"/>
        </w:tabs>
        <w:ind w:firstLine="567"/>
      </w:pPr>
      <w:r>
        <w:rPr>
          <w:rFonts w:hint="eastAsia"/>
        </w:rPr>
        <w:t>アントレプレナーシップ</w:t>
      </w:r>
      <w:r w:rsidR="008D1CD3">
        <w:rPr>
          <w:rFonts w:hint="eastAsia"/>
        </w:rPr>
        <w:t>I</w:t>
      </w:r>
      <w:r w:rsidR="008D1CD3">
        <w:t>I</w:t>
      </w:r>
      <w:r w:rsidR="00301B68">
        <w:tab/>
      </w:r>
      <w:r w:rsidR="00301B68">
        <w:rPr>
          <w:rFonts w:hint="eastAsia"/>
        </w:rPr>
        <w:t>必修</w:t>
      </w:r>
      <w:r w:rsidR="00301B68">
        <w:tab/>
      </w:r>
      <w:r w:rsidR="00301B68">
        <w:rPr>
          <w:rFonts w:hint="eastAsia"/>
        </w:rPr>
        <w:t>１</w:t>
      </w:r>
    </w:p>
    <w:p w:rsidR="00DF29A8" w:rsidRDefault="00DF29A8" w:rsidP="00301B68">
      <w:pPr>
        <w:tabs>
          <w:tab w:val="left" w:pos="4678"/>
          <w:tab w:val="left" w:pos="5670"/>
        </w:tabs>
        <w:ind w:firstLine="567"/>
      </w:pPr>
      <w:r>
        <w:rPr>
          <w:rFonts w:hint="eastAsia"/>
        </w:rPr>
        <w:t>クリエイティブ・マインドセット</w:t>
      </w:r>
      <w:r w:rsidR="0028568E">
        <w:rPr>
          <w:rFonts w:hint="eastAsia"/>
        </w:rPr>
        <w:t>論</w:t>
      </w:r>
      <w:r w:rsidR="00301B68">
        <w:tab/>
      </w:r>
      <w:r w:rsidR="00301B68">
        <w:rPr>
          <w:rFonts w:hint="eastAsia"/>
        </w:rPr>
        <w:t>必修</w:t>
      </w:r>
      <w:r w:rsidR="00301B68">
        <w:tab/>
      </w:r>
      <w:r w:rsidR="00301B68">
        <w:rPr>
          <w:rFonts w:hint="eastAsia"/>
        </w:rPr>
        <w:t>１</w:t>
      </w:r>
    </w:p>
    <w:p w:rsidR="00DF29A8" w:rsidRPr="00DF29A8" w:rsidRDefault="008D1CD3" w:rsidP="00301B68">
      <w:pPr>
        <w:tabs>
          <w:tab w:val="left" w:pos="4678"/>
          <w:tab w:val="left" w:pos="5670"/>
        </w:tabs>
        <w:ind w:firstLine="567"/>
      </w:pPr>
      <w:r>
        <w:rPr>
          <w:rFonts w:hint="eastAsia"/>
        </w:rPr>
        <w:t>実践アントレプレナーシップチャレンジ</w:t>
      </w:r>
      <w:r w:rsidR="00301B68">
        <w:rPr>
          <w:rFonts w:hint="eastAsia"/>
        </w:rPr>
        <w:tab/>
        <w:t>必修</w:t>
      </w:r>
      <w:r w:rsidR="00301B68">
        <w:tab/>
      </w:r>
      <w:r w:rsidR="00301B68">
        <w:rPr>
          <w:rFonts w:hint="eastAsia"/>
        </w:rPr>
        <w:t>２</w:t>
      </w:r>
    </w:p>
    <w:sectPr w:rsidR="00DF29A8" w:rsidRPr="00DF29A8" w:rsidSect="00C2691B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9A8"/>
    <w:rsid w:val="00151DB5"/>
    <w:rsid w:val="001838EB"/>
    <w:rsid w:val="001A314B"/>
    <w:rsid w:val="001D4461"/>
    <w:rsid w:val="001F2E3F"/>
    <w:rsid w:val="00206165"/>
    <w:rsid w:val="0028568E"/>
    <w:rsid w:val="002A7F1B"/>
    <w:rsid w:val="002B5B2A"/>
    <w:rsid w:val="00301B68"/>
    <w:rsid w:val="003C65F5"/>
    <w:rsid w:val="00400B52"/>
    <w:rsid w:val="004536BC"/>
    <w:rsid w:val="00457857"/>
    <w:rsid w:val="005D2E3A"/>
    <w:rsid w:val="005D3CA3"/>
    <w:rsid w:val="007F3E70"/>
    <w:rsid w:val="008028AE"/>
    <w:rsid w:val="008D1CD3"/>
    <w:rsid w:val="00A2145A"/>
    <w:rsid w:val="00A533D3"/>
    <w:rsid w:val="00B70083"/>
    <w:rsid w:val="00B86A31"/>
    <w:rsid w:val="00BB3C66"/>
    <w:rsid w:val="00BF7201"/>
    <w:rsid w:val="00C2691B"/>
    <w:rsid w:val="00D27316"/>
    <w:rsid w:val="00DF29A8"/>
    <w:rsid w:val="00EE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7D6107"/>
  <w15:chartTrackingRefBased/>
  <w15:docId w15:val="{91AB56C7-0F66-DA49-9ED4-85109EFC2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DF29A8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F29A8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36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35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井原敏博</dc:creator>
  <cp:keywords/>
  <dc:description/>
  <cp:lastModifiedBy>井原敏博</cp:lastModifiedBy>
  <cp:revision>15</cp:revision>
  <dcterms:created xsi:type="dcterms:W3CDTF">2020-05-19T16:19:00Z</dcterms:created>
  <dcterms:modified xsi:type="dcterms:W3CDTF">2020-05-26T23:29:00Z</dcterms:modified>
</cp:coreProperties>
</file>