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77" w:rsidRPr="00344A94" w:rsidRDefault="003233FD" w:rsidP="001E76DE">
      <w:pPr>
        <w:pStyle w:val="a3"/>
        <w:spacing w:before="105" w:line="320" w:lineRule="exact"/>
        <w:ind w:right="117"/>
        <w:jc w:val="right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344A94">
        <w:rPr>
          <w:rFonts w:asciiTheme="minorHAnsi" w:eastAsiaTheme="minorEastAsia" w:hAnsiTheme="minorHAnsi" w:cstheme="minorBidi"/>
          <w:kern w:val="2"/>
          <w:sz w:val="21"/>
          <w:lang w:eastAsia="ja-JP"/>
        </w:rPr>
        <w:t>令和</w:t>
      </w:r>
      <w:r w:rsidR="00D3273C" w:rsidRPr="00344A94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３</w:t>
      </w:r>
      <w:r w:rsidRPr="00344A94">
        <w:rPr>
          <w:rFonts w:asciiTheme="minorHAnsi" w:eastAsiaTheme="minorEastAsia" w:hAnsiTheme="minorHAnsi" w:cstheme="minorBidi"/>
          <w:kern w:val="2"/>
          <w:sz w:val="21"/>
          <w:lang w:eastAsia="ja-JP"/>
        </w:rPr>
        <w:t>年</w:t>
      </w:r>
      <w:r w:rsidR="00146DBE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３</w:t>
      </w:r>
      <w:r w:rsidRPr="00344A94">
        <w:rPr>
          <w:rFonts w:asciiTheme="minorHAnsi" w:eastAsiaTheme="minorEastAsia" w:hAnsiTheme="minorHAnsi" w:cstheme="minorBidi"/>
          <w:kern w:val="2"/>
          <w:sz w:val="21"/>
          <w:lang w:eastAsia="ja-JP"/>
        </w:rPr>
        <w:t>月</w:t>
      </w:r>
      <w:r w:rsidR="00146DBE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１０</w:t>
      </w:r>
      <w:r w:rsidRPr="00344A94">
        <w:rPr>
          <w:rFonts w:asciiTheme="minorHAnsi" w:eastAsiaTheme="minorEastAsia" w:hAnsiTheme="minorHAnsi" w:cstheme="minorBidi"/>
          <w:kern w:val="2"/>
          <w:sz w:val="21"/>
          <w:lang w:eastAsia="ja-JP"/>
        </w:rPr>
        <w:t>日</w:t>
      </w:r>
    </w:p>
    <w:p w:rsidR="00A00177" w:rsidRPr="00344A94" w:rsidRDefault="00A00177" w:rsidP="001E76DE">
      <w:pPr>
        <w:pStyle w:val="a3"/>
        <w:spacing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A00177" w:rsidRPr="00344A94" w:rsidRDefault="007B12E5" w:rsidP="001E76DE">
      <w:pPr>
        <w:pStyle w:val="a3"/>
        <w:spacing w:before="170"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344A94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工学部及び大学院自然科学教育部（工学系）の在学生</w:t>
      </w:r>
      <w:r w:rsidR="003233FD" w:rsidRPr="00344A94">
        <w:rPr>
          <w:rFonts w:asciiTheme="minorHAnsi" w:eastAsiaTheme="minorEastAsia" w:hAnsiTheme="minorHAnsi" w:cstheme="minorBidi"/>
          <w:kern w:val="2"/>
          <w:sz w:val="21"/>
          <w:lang w:eastAsia="ja-JP"/>
        </w:rPr>
        <w:t>の皆さんへ</w:t>
      </w:r>
    </w:p>
    <w:p w:rsidR="00A00177" w:rsidRPr="00DA0530" w:rsidRDefault="00A00177" w:rsidP="001E76DE">
      <w:pPr>
        <w:pStyle w:val="a3"/>
        <w:spacing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bookmarkStart w:id="0" w:name="_GoBack"/>
      <w:bookmarkEnd w:id="0"/>
    </w:p>
    <w:p w:rsidR="00A00177" w:rsidRPr="00DA0530" w:rsidRDefault="00D3273C" w:rsidP="00217A9A">
      <w:pPr>
        <w:pStyle w:val="a3"/>
        <w:spacing w:before="144" w:line="320" w:lineRule="exact"/>
        <w:ind w:right="1777"/>
        <w:jc w:val="center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　　　　　　　</w:t>
      </w:r>
      <w:r w:rsidR="003233FD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令和</w:t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３</w:t>
      </w:r>
      <w:r w:rsidR="003233FD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年度</w:t>
      </w:r>
      <w:r w:rsidR="002374C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 </w:t>
      </w:r>
      <w:r w:rsidR="007B12E5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専門科目</w:t>
      </w:r>
      <w:r w:rsidR="003233FD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の実施方法について</w:t>
      </w:r>
    </w:p>
    <w:p w:rsidR="00A00177" w:rsidRPr="00DA0530" w:rsidRDefault="00A00177" w:rsidP="001E76DE">
      <w:pPr>
        <w:pStyle w:val="a3"/>
        <w:spacing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A00177" w:rsidRPr="00DA0530" w:rsidRDefault="007B12E5" w:rsidP="00AF289D">
      <w:pPr>
        <w:pStyle w:val="a3"/>
        <w:spacing w:before="144" w:line="320" w:lineRule="exact"/>
        <w:ind w:right="99" w:firstLineChars="100" w:firstLine="21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工学部及び大学院自然科学教育部（工学系）では</w:t>
      </w:r>
      <w:r w:rsidR="008E1C9C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、</w:t>
      </w:r>
      <w:r w:rsidR="00212E14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令和３年度</w:t>
      </w:r>
      <w:r w:rsidR="00217A9A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前</w:t>
      </w:r>
      <w:r w:rsidR="009C7540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学</w:t>
      </w:r>
      <w:r w:rsidR="00217A9A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期</w:t>
      </w:r>
      <w:r w:rsidR="00212E14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の専門科目の実施方法について、原則として以下の方針</w:t>
      </w:r>
      <w:r w:rsidR="00217A9A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に</w:t>
      </w:r>
      <w:r w:rsidR="00212E14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基づき</w:t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実施します</w:t>
      </w:r>
      <w:r w:rsidR="00BB549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ので、各授業の実施方法をシラバスで確認してください</w:t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。</w:t>
      </w:r>
    </w:p>
    <w:p w:rsidR="00AF289D" w:rsidRPr="00DA0530" w:rsidRDefault="00AF289D" w:rsidP="00212E14">
      <w:pPr>
        <w:pStyle w:val="a3"/>
        <w:spacing w:before="144" w:line="320" w:lineRule="exact"/>
        <w:ind w:right="99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212E14" w:rsidRPr="00DA0530" w:rsidRDefault="00212E14" w:rsidP="00212E14">
      <w:pPr>
        <w:pStyle w:val="a3"/>
        <w:spacing w:before="144" w:line="320" w:lineRule="exact"/>
        <w:ind w:right="99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bookmarkStart w:id="1" w:name="_Hlk64539111"/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【学部】</w:t>
      </w:r>
    </w:p>
    <w:p w:rsidR="00212E14" w:rsidRPr="00DA0530" w:rsidRDefault="00212E14" w:rsidP="00E02046">
      <w:pPr>
        <w:pStyle w:val="a3"/>
        <w:spacing w:before="144" w:line="320" w:lineRule="exact"/>
        <w:ind w:left="101" w:right="99" w:firstLineChars="100" w:firstLine="21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１年生及び２年生　遠隔と対面を組合せたハイブリッド型授業を実施</w:t>
      </w:r>
    </w:p>
    <w:p w:rsidR="00212E14" w:rsidRPr="00DA0530" w:rsidRDefault="00212E14" w:rsidP="00E02046">
      <w:pPr>
        <w:pStyle w:val="a3"/>
        <w:spacing w:before="144" w:line="320" w:lineRule="exact"/>
        <w:ind w:left="101" w:right="99" w:firstLineChars="100" w:firstLine="21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３年生及び４年生　</w:t>
      </w:r>
      <w:r w:rsidR="00AF289D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原則は</w:t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遠隔とし、実験、実習、演習等の一部を対面により実施</w:t>
      </w:r>
    </w:p>
    <w:p w:rsidR="00212E14" w:rsidRPr="00DA0530" w:rsidRDefault="00212E14" w:rsidP="001E76DE">
      <w:pPr>
        <w:pStyle w:val="a3"/>
        <w:spacing w:before="11"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A00177" w:rsidRPr="00DA0530" w:rsidRDefault="00212E14" w:rsidP="001E76DE">
      <w:pPr>
        <w:pStyle w:val="a3"/>
        <w:spacing w:before="11"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【大学院】</w:t>
      </w:r>
    </w:p>
    <w:bookmarkEnd w:id="1"/>
    <w:p w:rsidR="00212E14" w:rsidRPr="00867E0D" w:rsidRDefault="001F4CA0" w:rsidP="001E76DE">
      <w:pPr>
        <w:pStyle w:val="a3"/>
        <w:spacing w:before="11"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　</w:t>
      </w:r>
      <w:r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 </w:t>
      </w:r>
      <w:r w:rsidRPr="00867E0D">
        <w:rPr>
          <w:rFonts w:asciiTheme="minorHAnsi" w:eastAsiaTheme="minorEastAsia" w:hAnsiTheme="minorHAnsi" w:cstheme="minorBidi"/>
          <w:kern w:val="2"/>
          <w:sz w:val="21"/>
          <w:lang w:eastAsia="ja-JP"/>
        </w:rPr>
        <w:t xml:space="preserve"> </w:t>
      </w:r>
      <w:r w:rsidRPr="00867E0D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原則は遠隔とし、実験、実習、演習等の一部を対面により実施</w:t>
      </w:r>
    </w:p>
    <w:p w:rsidR="00212E14" w:rsidRPr="00867E0D" w:rsidRDefault="00212E14" w:rsidP="001E76DE">
      <w:pPr>
        <w:pStyle w:val="a3"/>
        <w:spacing w:before="11"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AF289D" w:rsidRPr="00DA0530" w:rsidRDefault="00AF289D" w:rsidP="00AF289D">
      <w:pPr>
        <w:pStyle w:val="a3"/>
        <w:spacing w:before="1" w:line="320" w:lineRule="exact"/>
        <w:ind w:right="204" w:firstLineChars="100" w:firstLine="21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対面で実施する授業は、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室内の換気や学生間での一定の</w:t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距離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の確保等、必要な感染予防対策を徹底</w:t>
      </w:r>
      <w:r w:rsidR="00AD5842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の上で実施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し</w:t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ますが、本人及び同居家族に基礎疾患がある等、対面授業に不安がある場合は、事前に下記問合せ先にご相談ください。</w:t>
      </w:r>
    </w:p>
    <w:p w:rsidR="00AD5842" w:rsidRPr="00DA0530" w:rsidRDefault="00AD5842" w:rsidP="00AF289D">
      <w:pPr>
        <w:pStyle w:val="a3"/>
        <w:spacing w:before="1" w:line="320" w:lineRule="exact"/>
        <w:ind w:right="204" w:firstLineChars="100" w:firstLine="21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AD5842" w:rsidRPr="00DA0530" w:rsidRDefault="00AD5842" w:rsidP="00AF289D">
      <w:pPr>
        <w:pStyle w:val="a3"/>
        <w:spacing w:before="1" w:line="320" w:lineRule="exact"/>
        <w:ind w:right="204" w:firstLineChars="100" w:firstLine="21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AF289D" w:rsidRPr="00DA0530" w:rsidRDefault="00AF289D" w:rsidP="001E76DE">
      <w:pPr>
        <w:pStyle w:val="a3"/>
        <w:spacing w:before="10" w:line="320" w:lineRule="exact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7D3D12" w:rsidRPr="00DA0530" w:rsidRDefault="007D3D12" w:rsidP="001E76DE">
      <w:pPr>
        <w:pStyle w:val="a3"/>
        <w:spacing w:before="16" w:line="320" w:lineRule="exact"/>
        <w:ind w:left="3600" w:right="212" w:firstLine="72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B735C1" w:rsidRPr="00DA0530" w:rsidRDefault="00B735C1" w:rsidP="001E76DE">
      <w:pPr>
        <w:pStyle w:val="a3"/>
        <w:spacing w:before="16" w:line="320" w:lineRule="exact"/>
        <w:ind w:left="3600" w:right="212" w:firstLine="72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問合せ　工学部教務担当　</w:t>
      </w:r>
    </w:p>
    <w:p w:rsidR="001E76DE" w:rsidRPr="00DA0530" w:rsidRDefault="00B735C1" w:rsidP="001E76DE">
      <w:pPr>
        <w:pStyle w:val="a3"/>
        <w:spacing w:before="16" w:line="320" w:lineRule="exact"/>
        <w:ind w:left="3600" w:right="212" w:firstLine="72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Tel 096-342-3522</w:t>
      </w:r>
    </w:p>
    <w:p w:rsidR="00B735C1" w:rsidRPr="00DA0530" w:rsidRDefault="00B735C1" w:rsidP="001E76DE">
      <w:pPr>
        <w:pStyle w:val="a3"/>
        <w:spacing w:before="16" w:line="320" w:lineRule="exact"/>
        <w:ind w:left="3600" w:right="212" w:firstLine="720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 xml:space="preserve">Email </w:t>
      </w:r>
      <w:proofErr w:type="spellStart"/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szk-</w:t>
      </w:r>
      <w:r w:rsidR="001E76DE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e</w:t>
      </w:r>
      <w:r w:rsidR="001E76DE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ng</w:t>
      </w:r>
      <w:proofErr w:type="spellEnd"/>
      <w:r w:rsidR="001E76DE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※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jimu.kumamoto-u.ac.jp</w:t>
      </w:r>
    </w:p>
    <w:p w:rsidR="00B735C1" w:rsidRPr="00DA0530" w:rsidRDefault="00B735C1" w:rsidP="001E76DE">
      <w:pPr>
        <w:pStyle w:val="a3"/>
        <w:spacing w:before="16" w:line="320" w:lineRule="exact"/>
        <w:ind w:left="269" w:right="212" w:firstLine="271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</w:p>
    <w:p w:rsidR="001E76DE" w:rsidRPr="00DA0530" w:rsidRDefault="00B735C1" w:rsidP="001E76DE">
      <w:pPr>
        <w:pStyle w:val="a3"/>
        <w:spacing w:before="16" w:line="320" w:lineRule="exact"/>
        <w:ind w:left="269" w:right="212" w:firstLine="271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 xml:space="preserve">　　　　　　　　</w:t>
      </w:r>
      <w:r w:rsidR="001E76DE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ab/>
      </w:r>
      <w:r w:rsidR="001E76DE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ab/>
      </w:r>
      <w:r w:rsidR="001E76DE"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ab/>
      </w: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大学院教務担当</w:t>
      </w:r>
    </w:p>
    <w:p w:rsidR="001E76DE" w:rsidRPr="00DA0530" w:rsidRDefault="00B735C1" w:rsidP="001E76DE">
      <w:pPr>
        <w:pStyle w:val="a3"/>
        <w:spacing w:before="16" w:line="320" w:lineRule="exact"/>
        <w:ind w:left="3869" w:right="212" w:firstLine="451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Tel 096-342-3013</w:t>
      </w:r>
    </w:p>
    <w:p w:rsidR="00B735C1" w:rsidRPr="00DA0530" w:rsidRDefault="00B735C1" w:rsidP="001E76DE">
      <w:pPr>
        <w:pStyle w:val="a3"/>
        <w:spacing w:before="16" w:line="320" w:lineRule="exact"/>
        <w:ind w:left="3869" w:right="212" w:firstLine="451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 xml:space="preserve">Email </w:t>
      </w:r>
      <w:proofErr w:type="spellStart"/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sz</w:t>
      </w:r>
      <w:r w:rsidR="00330D70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kn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-kyomu</w:t>
      </w:r>
      <w:proofErr w:type="spellEnd"/>
      <w:r w:rsidR="001E76DE"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※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jimu.kumamoto-u.ac.jp</w:t>
      </w:r>
    </w:p>
    <w:p w:rsidR="001E76DE" w:rsidRPr="00DA0530" w:rsidRDefault="001E76DE" w:rsidP="001E76DE">
      <w:pPr>
        <w:pStyle w:val="a3"/>
        <w:spacing w:before="16" w:line="320" w:lineRule="exact"/>
        <w:ind w:left="3869" w:right="212" w:firstLine="451"/>
        <w:jc w:val="both"/>
        <w:rPr>
          <w:rFonts w:asciiTheme="minorHAnsi" w:eastAsiaTheme="minorEastAsia" w:hAnsiTheme="minorHAnsi" w:cstheme="minorBidi"/>
          <w:kern w:val="2"/>
          <w:sz w:val="21"/>
          <w:lang w:eastAsia="ja-JP"/>
        </w:rPr>
      </w:pPr>
      <w:r w:rsidRPr="00DA0530">
        <w:rPr>
          <w:rFonts w:asciiTheme="minorHAnsi" w:eastAsiaTheme="minorEastAsia" w:hAnsiTheme="minorHAnsi" w:cstheme="minorBidi" w:hint="eastAsia"/>
          <w:kern w:val="2"/>
          <w:sz w:val="21"/>
          <w:lang w:eastAsia="ja-JP"/>
        </w:rPr>
        <w:t>（※を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@</w:t>
      </w:r>
      <w:r w:rsidRPr="00DA0530">
        <w:rPr>
          <w:rFonts w:asciiTheme="minorHAnsi" w:eastAsiaTheme="minorEastAsia" w:hAnsiTheme="minorHAnsi" w:cstheme="minorBidi"/>
          <w:kern w:val="2"/>
          <w:sz w:val="21"/>
          <w:lang w:eastAsia="ja-JP"/>
        </w:rPr>
        <w:t>に置き換えてください）</w:t>
      </w:r>
    </w:p>
    <w:sectPr w:rsidR="001E76DE" w:rsidRPr="00DA0530" w:rsidSect="001E76DE">
      <w:type w:val="continuous"/>
      <w:pgSz w:w="11910" w:h="16840"/>
      <w:pgMar w:top="1418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BD" w:rsidRDefault="003241BD" w:rsidP="00684502">
      <w:r>
        <w:separator/>
      </w:r>
    </w:p>
  </w:endnote>
  <w:endnote w:type="continuationSeparator" w:id="0">
    <w:p w:rsidR="003241BD" w:rsidRDefault="003241BD" w:rsidP="006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BD" w:rsidRDefault="003241BD" w:rsidP="00684502">
      <w:r>
        <w:separator/>
      </w:r>
    </w:p>
  </w:footnote>
  <w:footnote w:type="continuationSeparator" w:id="0">
    <w:p w:rsidR="003241BD" w:rsidRDefault="003241BD" w:rsidP="006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77"/>
    <w:rsid w:val="00146DBE"/>
    <w:rsid w:val="001E76DE"/>
    <w:rsid w:val="001F4CA0"/>
    <w:rsid w:val="00212E14"/>
    <w:rsid w:val="00217A9A"/>
    <w:rsid w:val="002374C0"/>
    <w:rsid w:val="003233FD"/>
    <w:rsid w:val="003241BD"/>
    <w:rsid w:val="00330D70"/>
    <w:rsid w:val="00344A94"/>
    <w:rsid w:val="00394368"/>
    <w:rsid w:val="003E0F64"/>
    <w:rsid w:val="00400444"/>
    <w:rsid w:val="0046122A"/>
    <w:rsid w:val="00487EB5"/>
    <w:rsid w:val="004D7D79"/>
    <w:rsid w:val="005A6EE4"/>
    <w:rsid w:val="00617B79"/>
    <w:rsid w:val="00684502"/>
    <w:rsid w:val="00763A07"/>
    <w:rsid w:val="00791D2B"/>
    <w:rsid w:val="007B12E5"/>
    <w:rsid w:val="007C4E51"/>
    <w:rsid w:val="007D3D12"/>
    <w:rsid w:val="007F1AFB"/>
    <w:rsid w:val="00826A41"/>
    <w:rsid w:val="00867E0D"/>
    <w:rsid w:val="008E1C9C"/>
    <w:rsid w:val="00990FAF"/>
    <w:rsid w:val="009C7540"/>
    <w:rsid w:val="00A00177"/>
    <w:rsid w:val="00AB23AB"/>
    <w:rsid w:val="00AD5842"/>
    <w:rsid w:val="00AF289D"/>
    <w:rsid w:val="00B735C1"/>
    <w:rsid w:val="00B7594E"/>
    <w:rsid w:val="00BB5490"/>
    <w:rsid w:val="00BD46E0"/>
    <w:rsid w:val="00C03226"/>
    <w:rsid w:val="00CE3488"/>
    <w:rsid w:val="00D3273C"/>
    <w:rsid w:val="00DA0530"/>
    <w:rsid w:val="00DB47E1"/>
    <w:rsid w:val="00DC7B1F"/>
    <w:rsid w:val="00E02046"/>
    <w:rsid w:val="00EF036E"/>
    <w:rsid w:val="00EF7E3D"/>
    <w:rsid w:val="00F62B8E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001D1"/>
  <w15:docId w15:val="{F3CC1204-F952-4A24-ABA7-18B844F3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7B12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character" w:styleId="a5">
    <w:name w:val="Hyperlink"/>
    <w:basedOn w:val="a0"/>
    <w:uiPriority w:val="99"/>
    <w:unhideWhenUsed/>
    <w:rsid w:val="003233F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33F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F7E3D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7E3D"/>
    <w:rPr>
      <w:rFonts w:ascii="ＭＳ 明朝" w:eastAsia="ＭＳ 明朝" w:hAnsi="ＭＳ Ｐゴシック" w:cs="ＭＳ Ｐゴシック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45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4502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6845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4502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緑（Midori Noguchi）</dc:creator>
  <cp:lastModifiedBy>野口　緑（Midori Noguchi）</cp:lastModifiedBy>
  <cp:revision>2</cp:revision>
  <cp:lastPrinted>2021-02-18T00:16:00Z</cp:lastPrinted>
  <dcterms:created xsi:type="dcterms:W3CDTF">2021-03-09T10:03:00Z</dcterms:created>
  <dcterms:modified xsi:type="dcterms:W3CDTF">2021-03-09T10:03:00Z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2020-04-17T00:00:00Z</vt:filetime>
  </property>
</Properties>
</file>